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первое полугодие 20</w:t>
      </w:r>
      <w:r w:rsidR="004E5E4D">
        <w:rPr>
          <w:rFonts w:ascii="Times New Roman" w:hAnsi="Times New Roman"/>
          <w:sz w:val="28"/>
          <w:szCs w:val="28"/>
        </w:rPr>
        <w:t xml:space="preserve">20 </w:t>
      </w:r>
      <w:r w:rsidR="0008742E">
        <w:rPr>
          <w:rFonts w:ascii="Times New Roman" w:hAnsi="Times New Roman"/>
          <w:sz w:val="28"/>
          <w:szCs w:val="28"/>
        </w:rPr>
        <w:t>г</w:t>
      </w:r>
      <w:r w:rsidR="004E5E4D">
        <w:rPr>
          <w:rFonts w:ascii="Times New Roman" w:hAnsi="Times New Roman"/>
          <w:sz w:val="28"/>
          <w:szCs w:val="28"/>
        </w:rPr>
        <w:t>ода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09"/>
        <w:gridCol w:w="1417"/>
        <w:gridCol w:w="1466"/>
        <w:gridCol w:w="2409"/>
        <w:gridCol w:w="6237"/>
      </w:tblGrid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117F9" w:rsidRPr="002F75F3" w:rsidRDefault="000A0C54" w:rsidP="0008742E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РОО администрации Пировского района</w:t>
            </w:r>
          </w:p>
        </w:tc>
        <w:tc>
          <w:tcPr>
            <w:tcW w:w="1909" w:type="dxa"/>
            <w:vAlign w:val="center"/>
          </w:tcPr>
          <w:p w:rsidR="00F117F9" w:rsidRPr="002F75F3" w:rsidRDefault="000A0C54" w:rsidP="000B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F117F9" w:rsidRPr="002F75F3" w:rsidRDefault="0003291C" w:rsidP="0003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A0C54" w:rsidRPr="000329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1489" w:rsidRPr="00032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C54" w:rsidRPr="0003291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0329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0C54" w:rsidRPr="000329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6" w:type="dxa"/>
            <w:vAlign w:val="center"/>
          </w:tcPr>
          <w:p w:rsidR="00F117F9" w:rsidRPr="002F75F3" w:rsidRDefault="00F71489" w:rsidP="007F2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2A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F2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0C54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409" w:type="dxa"/>
            <w:vAlign w:val="center"/>
          </w:tcPr>
          <w:p w:rsidR="00F117F9" w:rsidRPr="002F75F3" w:rsidRDefault="000A0C54" w:rsidP="0042565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    В результате чего 1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4 бюджетных учреждений подведомственных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Районному отделу образования и ЦБ РОО 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не разместили информацию за 201</w:t>
            </w:r>
            <w:r w:rsidR="00987B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87B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гг. на данном сайте.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04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«ЦВР» не размещена следующая информация:</w:t>
            </w:r>
          </w:p>
          <w:p w:rsidR="008D302D" w:rsidRDefault="006C19F0" w:rsidP="00987B79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-информация о 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результатах деятельности и об использовании имущества за 2019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0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02D" w:rsidRPr="006C19F0" w:rsidRDefault="00987B79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Пировская СОШ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415DB" w:rsidRDefault="008D302D" w:rsidP="008415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результатах деятельности и об использовании имущества за 2019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02D" w:rsidRPr="006C19F0" w:rsidRDefault="00987B79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Кириковская средняя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415DB" w:rsidRDefault="008D302D" w:rsidP="008415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результатах деятельности и об использовании имущества за 2019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5DB" w:rsidRPr="006C19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7F9" w:rsidRPr="002F75F3" w:rsidRDefault="00F117F9" w:rsidP="00987B79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54" w:rsidRPr="002F75F3" w:rsidTr="00F71489">
        <w:tc>
          <w:tcPr>
            <w:tcW w:w="596" w:type="dxa"/>
          </w:tcPr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54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A0C54" w:rsidRPr="002F75F3" w:rsidRDefault="000A0C54" w:rsidP="00382A37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 xml:space="preserve">Бюджетные учреждения подведомственные </w:t>
            </w:r>
            <w:r w:rsidR="00382A37" w:rsidRPr="002F75F3">
              <w:rPr>
                <w:sz w:val="20"/>
              </w:rPr>
              <w:t>ОКСТ и МП</w:t>
            </w:r>
            <w:r w:rsidRPr="002F75F3">
              <w:rPr>
                <w:sz w:val="20"/>
              </w:rPr>
              <w:t xml:space="preserve"> администрации Пировского района</w:t>
            </w:r>
          </w:p>
        </w:tc>
        <w:tc>
          <w:tcPr>
            <w:tcW w:w="1909" w:type="dxa"/>
          </w:tcPr>
          <w:p w:rsidR="000A0C54" w:rsidRPr="002F75F3" w:rsidRDefault="000A0C54" w:rsidP="000B42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03291C" w:rsidP="0003291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03291C">
              <w:rPr>
                <w:sz w:val="20"/>
              </w:rPr>
              <w:t>31</w:t>
            </w:r>
            <w:r w:rsidR="000A0C54" w:rsidRPr="0003291C">
              <w:rPr>
                <w:sz w:val="20"/>
              </w:rPr>
              <w:t>.0</w:t>
            </w:r>
            <w:r w:rsidR="00F71489" w:rsidRPr="0003291C">
              <w:rPr>
                <w:sz w:val="20"/>
              </w:rPr>
              <w:t>1</w:t>
            </w:r>
            <w:r w:rsidR="000A0C54" w:rsidRPr="0003291C">
              <w:rPr>
                <w:sz w:val="20"/>
              </w:rPr>
              <w:t>.20</w:t>
            </w:r>
            <w:r w:rsidRPr="0003291C">
              <w:rPr>
                <w:sz w:val="20"/>
              </w:rPr>
              <w:t>20</w:t>
            </w:r>
            <w:r w:rsidR="000A0C54" w:rsidRPr="0003291C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0A0C54" w:rsidRPr="002F75F3" w:rsidRDefault="00F71489" w:rsidP="007F2A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F2AEC">
              <w:rPr>
                <w:sz w:val="20"/>
              </w:rPr>
              <w:t>9</w:t>
            </w:r>
            <w:r w:rsidR="000A0C54" w:rsidRPr="002F75F3">
              <w:rPr>
                <w:sz w:val="20"/>
              </w:rPr>
              <w:t>-20</w:t>
            </w:r>
            <w:r w:rsidR="007F2AEC">
              <w:rPr>
                <w:sz w:val="20"/>
              </w:rPr>
              <w:t>20</w:t>
            </w:r>
            <w:r w:rsidR="000A0C54" w:rsidRPr="002F75F3">
              <w:rPr>
                <w:sz w:val="20"/>
              </w:rPr>
              <w:t>гг.</w:t>
            </w:r>
          </w:p>
        </w:tc>
        <w:tc>
          <w:tcPr>
            <w:tcW w:w="2409" w:type="dxa"/>
          </w:tcPr>
          <w:p w:rsidR="000A0C54" w:rsidRPr="002F75F3" w:rsidRDefault="000A0C54" w:rsidP="00F71489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</w:t>
            </w:r>
            <w:r w:rsidR="00F71489">
              <w:rPr>
                <w:sz w:val="20"/>
              </w:rPr>
              <w:t xml:space="preserve"> </w:t>
            </w:r>
            <w:r w:rsidRPr="002F75F3">
              <w:rPr>
                <w:sz w:val="20"/>
              </w:rPr>
              <w:t>интернет (www.bus.gov.ru)</w:t>
            </w:r>
          </w:p>
        </w:tc>
        <w:tc>
          <w:tcPr>
            <w:tcW w:w="6237" w:type="dxa"/>
          </w:tcPr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В результате чего были выявлены следующие недостатки:</w:t>
            </w:r>
          </w:p>
          <w:p w:rsidR="0014111C" w:rsidRPr="006C19F0" w:rsidRDefault="0000045F" w:rsidP="0014111C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  <w:r w:rsidR="0014111C" w:rsidRPr="006C19F0">
              <w:rPr>
                <w:sz w:val="20"/>
              </w:rPr>
              <w:t>) МБУК «Ц</w:t>
            </w:r>
            <w:r w:rsidR="008415DB">
              <w:rPr>
                <w:sz w:val="20"/>
              </w:rPr>
              <w:t>ентр ремесел «Домострой»»</w:t>
            </w:r>
            <w:r w:rsidR="0014111C" w:rsidRPr="006C19F0">
              <w:rPr>
                <w:sz w:val="20"/>
              </w:rPr>
              <w:t>: не размещена следующая информация:</w:t>
            </w:r>
          </w:p>
          <w:p w:rsidR="0000045F" w:rsidRDefault="0000045F" w:rsidP="0000045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и его исполнении на 2020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415DB" w:rsidRDefault="008415DB" w:rsidP="0000045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15DB">
              <w:rPr>
                <w:rFonts w:ascii="Times New Roman" w:hAnsi="Times New Roman" w:cs="Times New Roman"/>
                <w:sz w:val="20"/>
                <w:szCs w:val="20"/>
              </w:rPr>
              <w:t>план финансово-хозяйственной деятельности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15DB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14111C" w:rsidRPr="006C19F0" w:rsidRDefault="0000045F" w:rsidP="0014111C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  <w:r w:rsidR="0014111C" w:rsidRPr="006C19F0">
              <w:rPr>
                <w:sz w:val="20"/>
              </w:rPr>
              <w:t>) МБУ «Молодежный центр «Инициатива» Пировского района»: не размещена следующая информация:</w:t>
            </w:r>
          </w:p>
          <w:p w:rsidR="0000045F" w:rsidRDefault="0000045F" w:rsidP="0000045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0A0C54" w:rsidRPr="002F75F3" w:rsidRDefault="0000045F" w:rsidP="008415DB">
            <w:pPr>
              <w:widowControl w:val="0"/>
              <w:suppressAutoHyphens/>
              <w:spacing w:after="0"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0045F">
              <w:rPr>
                <w:rFonts w:ascii="Times New Roman" w:hAnsi="Times New Roman" w:cs="Times New Roman"/>
                <w:sz w:val="20"/>
                <w:szCs w:val="20"/>
              </w:rPr>
              <w:t>план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1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000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C54" w:rsidRPr="002F75F3" w:rsidTr="00F71489">
        <w:tc>
          <w:tcPr>
            <w:tcW w:w="596" w:type="dxa"/>
          </w:tcPr>
          <w:p w:rsidR="00382A37" w:rsidRPr="002F75F3" w:rsidRDefault="00382A37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382A37" w:rsidRPr="002F75F3" w:rsidRDefault="00382A37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0A0C54" w:rsidRPr="002F75F3" w:rsidRDefault="000A0C54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8A70B7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0A0C54" w:rsidRPr="008415DB" w:rsidRDefault="0000045F" w:rsidP="00382A37">
            <w:pPr>
              <w:pStyle w:val="a4"/>
              <w:widowControl w:val="0"/>
              <w:suppressAutoHyphens/>
              <w:rPr>
                <w:sz w:val="20"/>
              </w:rPr>
            </w:pPr>
            <w:r w:rsidRPr="008415DB">
              <w:rPr>
                <w:sz w:val="20"/>
              </w:rPr>
              <w:t>Муниципальное бюджетное учреждение «КЦСОН»</w:t>
            </w:r>
          </w:p>
        </w:tc>
        <w:tc>
          <w:tcPr>
            <w:tcW w:w="1909" w:type="dxa"/>
          </w:tcPr>
          <w:p w:rsidR="000A0C54" w:rsidRPr="002F75F3" w:rsidRDefault="000A0C54" w:rsidP="000B42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03291C" w:rsidP="0003291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03291C">
              <w:rPr>
                <w:sz w:val="20"/>
              </w:rPr>
              <w:t>31</w:t>
            </w:r>
            <w:r w:rsidR="000A0C54" w:rsidRPr="0003291C">
              <w:rPr>
                <w:sz w:val="20"/>
              </w:rPr>
              <w:t>.0</w:t>
            </w:r>
            <w:r w:rsidR="00F71489" w:rsidRPr="0003291C">
              <w:rPr>
                <w:sz w:val="20"/>
              </w:rPr>
              <w:t>1</w:t>
            </w:r>
            <w:r w:rsidR="000A0C54" w:rsidRPr="0003291C">
              <w:rPr>
                <w:sz w:val="20"/>
              </w:rPr>
              <w:t>.20</w:t>
            </w:r>
            <w:r w:rsidRPr="0003291C">
              <w:rPr>
                <w:sz w:val="20"/>
              </w:rPr>
              <w:t>20</w:t>
            </w:r>
            <w:r w:rsidR="000A0C54" w:rsidRPr="0003291C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0A0C54" w:rsidRPr="002F75F3" w:rsidRDefault="000A0C54" w:rsidP="007F2A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20</w:t>
            </w:r>
            <w:r w:rsidR="007F2AEC">
              <w:rPr>
                <w:sz w:val="20"/>
              </w:rPr>
              <w:t>19</w:t>
            </w:r>
            <w:r w:rsidRPr="002F75F3">
              <w:rPr>
                <w:sz w:val="20"/>
              </w:rPr>
              <w:t>-20</w:t>
            </w:r>
            <w:r w:rsidR="007F2AEC">
              <w:rPr>
                <w:sz w:val="20"/>
              </w:rPr>
              <w:t>20</w:t>
            </w:r>
            <w:r w:rsidRPr="002F75F3">
              <w:rPr>
                <w:sz w:val="20"/>
              </w:rPr>
              <w:t>гг.</w:t>
            </w:r>
          </w:p>
        </w:tc>
        <w:tc>
          <w:tcPr>
            <w:tcW w:w="2409" w:type="dxa"/>
          </w:tcPr>
          <w:p w:rsidR="000A0C54" w:rsidRPr="002F75F3" w:rsidRDefault="000A0C54" w:rsidP="000A0C54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 интернет (www.bus.gov.ru)</w:t>
            </w:r>
          </w:p>
        </w:tc>
        <w:tc>
          <w:tcPr>
            <w:tcW w:w="6237" w:type="dxa"/>
          </w:tcPr>
          <w:p w:rsidR="008415DB" w:rsidRPr="002F75F3" w:rsidRDefault="006C19F0" w:rsidP="008415DB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 xml:space="preserve"> </w:t>
            </w:r>
            <w:r w:rsidR="008415DB">
              <w:rPr>
                <w:sz w:val="20"/>
              </w:rPr>
              <w:t>Нарушений не обнаружено</w:t>
            </w:r>
          </w:p>
          <w:p w:rsidR="000A0C54" w:rsidRPr="002F75F3" w:rsidRDefault="000A0C54" w:rsidP="0000045F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  <w:tr w:rsidR="005B1474" w:rsidRPr="002F75F3" w:rsidTr="00F71489">
        <w:tc>
          <w:tcPr>
            <w:tcW w:w="596" w:type="dxa"/>
          </w:tcPr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1474" w:rsidRPr="00AF1D16" w:rsidRDefault="004E5E4D" w:rsidP="004E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Комаровская основная школа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</w:tcPr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5B1474" w:rsidRPr="00AF1D16" w:rsidRDefault="007F2AEC" w:rsidP="007F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20-27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70B7" w:rsidRPr="007F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AF1D16" w:rsidRDefault="005B1474" w:rsidP="004E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5E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AF1D16" w:rsidRDefault="004E5E4D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Соблюдения предельного соотношения среднемесячной заработной платы руководителей, заместителей руководителей, главных бухгалтеров и среднемесячной заработной платы работ</w:t>
            </w:r>
            <w:r w:rsidR="00881602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6237" w:type="dxa"/>
          </w:tcPr>
          <w:p w:rsidR="005B1474" w:rsidRPr="002F75F3" w:rsidRDefault="008415DB" w:rsidP="008415DB">
            <w:pPr>
              <w:rPr>
                <w:sz w:val="20"/>
              </w:rPr>
            </w:pPr>
            <w:r w:rsidRPr="008415DB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за проверяемый период, превышения не выявлено.</w:t>
            </w:r>
          </w:p>
        </w:tc>
      </w:tr>
      <w:tr w:rsidR="007F2AEC" w:rsidRPr="002F75F3" w:rsidTr="00F71489">
        <w:tc>
          <w:tcPr>
            <w:tcW w:w="596" w:type="dxa"/>
          </w:tcPr>
          <w:p w:rsidR="007F2AEC" w:rsidRPr="00AF1D16" w:rsidRDefault="007F2AEC" w:rsidP="007F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2AEC" w:rsidRPr="007F2AEC" w:rsidRDefault="007F2AEC" w:rsidP="007F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МБОУ «Алтайская основная школа</w:t>
            </w:r>
          </w:p>
        </w:tc>
        <w:tc>
          <w:tcPr>
            <w:tcW w:w="1909" w:type="dxa"/>
          </w:tcPr>
          <w:p w:rsidR="007F2AEC" w:rsidRPr="007F2AEC" w:rsidRDefault="007F2AEC" w:rsidP="007F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7F2AEC" w:rsidRPr="007F2AEC" w:rsidRDefault="007F2AEC" w:rsidP="007F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7F2AEC" w:rsidRPr="007F2AEC" w:rsidRDefault="007F2AEC" w:rsidP="007F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409" w:type="dxa"/>
          </w:tcPr>
          <w:p w:rsidR="007F2AEC" w:rsidRPr="007F2AEC" w:rsidRDefault="007F2AEC" w:rsidP="007F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отчетов об исполнении Муниципального задания.</w:t>
            </w:r>
          </w:p>
        </w:tc>
        <w:tc>
          <w:tcPr>
            <w:tcW w:w="6237" w:type="dxa"/>
          </w:tcPr>
          <w:p w:rsidR="008415DB" w:rsidRPr="008415DB" w:rsidRDefault="008415DB" w:rsidP="008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</w:t>
            </w:r>
            <w:r w:rsidRPr="008415DB"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проверяемый период 2019 год и плановый период 2020 и 2021 годов, муниципальное задания выполнено в полном объеме.</w:t>
            </w:r>
          </w:p>
          <w:p w:rsidR="008415DB" w:rsidRPr="008415DB" w:rsidRDefault="008415DB" w:rsidP="008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DB">
              <w:rPr>
                <w:rFonts w:ascii="Times New Roman" w:hAnsi="Times New Roman" w:cs="Times New Roman"/>
                <w:sz w:val="20"/>
                <w:szCs w:val="20"/>
              </w:rPr>
              <w:t xml:space="preserve">Не целевого использования средств бюджета не выявлено. </w:t>
            </w:r>
          </w:p>
          <w:p w:rsidR="008415DB" w:rsidRPr="008415DB" w:rsidRDefault="008415DB" w:rsidP="008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DB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отчетов об исполнении муниципального задания нарушений не выявлено.</w:t>
            </w:r>
          </w:p>
          <w:p w:rsidR="008415DB" w:rsidRPr="008415DB" w:rsidRDefault="008415DB" w:rsidP="0084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AEC" w:rsidRPr="002F75F3" w:rsidRDefault="007F2AEC" w:rsidP="007F2AEC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  <w:tr w:rsidR="005B1474" w:rsidRPr="002F75F3" w:rsidTr="00F71489">
        <w:tc>
          <w:tcPr>
            <w:tcW w:w="596" w:type="dxa"/>
          </w:tcPr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2F75F3" w:rsidRDefault="007F2AEC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B1474" w:rsidRPr="002F75F3" w:rsidRDefault="00881602" w:rsidP="0088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8A70B7" w:rsidRPr="008A70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ТЕХНОЦЕНТР</w:t>
            </w:r>
            <w:r w:rsidR="008A70B7" w:rsidRPr="008A70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</w:tcPr>
          <w:p w:rsidR="005B1474" w:rsidRPr="002F75F3" w:rsidRDefault="005B1474" w:rsidP="00A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7F2AEC" w:rsidRPr="008A17C6">
              <w:rPr>
                <w:rFonts w:ascii="Times New Roman" w:hAnsi="Times New Roman" w:cs="Times New Roman"/>
                <w:sz w:val="20"/>
                <w:szCs w:val="20"/>
              </w:rPr>
              <w:t>совместно с Контрольно-счетным органом</w:t>
            </w:r>
            <w:r w:rsidR="007F2AEC"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1602" w:rsidRPr="00AF1D16">
              <w:rPr>
                <w:rFonts w:ascii="Times New Roman" w:hAnsi="Times New Roman" w:cs="Times New Roman"/>
                <w:sz w:val="20"/>
                <w:szCs w:val="20"/>
              </w:rPr>
              <w:t>по годовому плану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B1474" w:rsidRPr="002F75F3" w:rsidRDefault="007F2AEC" w:rsidP="007F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2F75F3" w:rsidRDefault="005B1474" w:rsidP="0088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1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2F75F3" w:rsidRDefault="00881602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положений правовых актов, регулирующих бюджетные правоотношения (совместная с Контрольно-счетным органом)</w:t>
            </w:r>
          </w:p>
        </w:tc>
        <w:tc>
          <w:tcPr>
            <w:tcW w:w="6237" w:type="dxa"/>
          </w:tcPr>
          <w:p w:rsidR="00166F62" w:rsidRPr="00166F62" w:rsidRDefault="00166F62" w:rsidP="00166F62">
            <w:pPr>
              <w:pStyle w:val="a4"/>
              <w:widowControl w:val="0"/>
              <w:suppressAutoHyphens/>
              <w:rPr>
                <w:sz w:val="20"/>
              </w:rPr>
            </w:pPr>
            <w:r w:rsidRPr="00166F62">
              <w:rPr>
                <w:sz w:val="20"/>
              </w:rPr>
              <w:t>-  нарушение части 2,6 статьи 38 Закона № 44-ФЗ контрактный управляющий не назначен, документы по обучению не представлены.</w:t>
            </w:r>
          </w:p>
          <w:p w:rsidR="00166F62" w:rsidRPr="00166F62" w:rsidRDefault="00166F62" w:rsidP="00166F62">
            <w:pPr>
              <w:pStyle w:val="a4"/>
              <w:widowControl w:val="0"/>
              <w:suppressAutoHyphens/>
              <w:rPr>
                <w:sz w:val="20"/>
              </w:rPr>
            </w:pPr>
            <w:r w:rsidRPr="00166F62">
              <w:rPr>
                <w:sz w:val="20"/>
              </w:rPr>
              <w:t xml:space="preserve">- нарушение п. 15 Порядка, утвержденного приказом Минфина России от 21.07.2011 № 86н); </w:t>
            </w:r>
          </w:p>
          <w:p w:rsidR="00166F62" w:rsidRPr="00166F62" w:rsidRDefault="00166F62" w:rsidP="00166F62">
            <w:pPr>
              <w:pStyle w:val="a4"/>
              <w:widowControl w:val="0"/>
              <w:suppressAutoHyphens/>
              <w:rPr>
                <w:sz w:val="20"/>
              </w:rPr>
            </w:pPr>
            <w:r w:rsidRPr="00166F62">
              <w:rPr>
                <w:sz w:val="20"/>
              </w:rPr>
              <w:t>- нарушение п. 3 Порядка, утвержденного приказом Минфина России от 21.07.2011 № 86н);</w:t>
            </w:r>
          </w:p>
          <w:p w:rsidR="00166F62" w:rsidRPr="00166F62" w:rsidRDefault="00166F62" w:rsidP="00166F62">
            <w:pPr>
              <w:pStyle w:val="a4"/>
              <w:widowControl w:val="0"/>
              <w:suppressAutoHyphens/>
              <w:rPr>
                <w:sz w:val="20"/>
              </w:rPr>
            </w:pPr>
            <w:r w:rsidRPr="00166F62">
              <w:rPr>
                <w:sz w:val="20"/>
              </w:rPr>
              <w:t xml:space="preserve">-план закупки и план-график размещены с нарушениями установленного законом сроке; </w:t>
            </w:r>
          </w:p>
          <w:p w:rsidR="00AF1D16" w:rsidRPr="00881602" w:rsidRDefault="00166F62" w:rsidP="00166F62">
            <w:pPr>
              <w:pStyle w:val="a4"/>
              <w:widowControl w:val="0"/>
              <w:suppressAutoHyphens/>
              <w:rPr>
                <w:sz w:val="20"/>
                <w:highlight w:val="yellow"/>
              </w:rPr>
            </w:pPr>
            <w:r w:rsidRPr="00166F62">
              <w:rPr>
                <w:sz w:val="20"/>
              </w:rPr>
              <w:t>- нарушении части 1 статьи 16 Федерального Закона № 44-ФЗ закупки, не предусмотренные планом-графиком, не могут быть осуществлены.</w:t>
            </w:r>
          </w:p>
          <w:p w:rsidR="005B1474" w:rsidRPr="00881602" w:rsidRDefault="00AF1D16" w:rsidP="00886FE7">
            <w:pPr>
              <w:pStyle w:val="a4"/>
              <w:widowControl w:val="0"/>
              <w:suppressAutoHyphens/>
              <w:rPr>
                <w:sz w:val="20"/>
                <w:highlight w:val="yellow"/>
              </w:rPr>
            </w:pPr>
            <w:r w:rsidRPr="00881602">
              <w:rPr>
                <w:sz w:val="20"/>
                <w:highlight w:val="yellow"/>
              </w:rPr>
              <w:t xml:space="preserve">  </w:t>
            </w:r>
          </w:p>
        </w:tc>
      </w:tr>
    </w:tbl>
    <w:p w:rsidR="00BA6701" w:rsidRDefault="004A1092"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  <w:r w:rsidR="00166F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Тел:</w:t>
      </w:r>
      <w:r w:rsidR="000A3247">
        <w:rPr>
          <w:rFonts w:ascii="Times New Roman" w:hAnsi="Times New Roman" w:cs="Times New Roman"/>
        </w:rPr>
        <w:t>8(39166)</w:t>
      </w:r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  <w:bookmarkStart w:id="0" w:name="_GoBack"/>
      <w:bookmarkEnd w:id="0"/>
    </w:p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0045F"/>
    <w:rsid w:val="0003291C"/>
    <w:rsid w:val="00061BC3"/>
    <w:rsid w:val="0008742E"/>
    <w:rsid w:val="000A0C54"/>
    <w:rsid w:val="000A3247"/>
    <w:rsid w:val="000B42EC"/>
    <w:rsid w:val="0014111C"/>
    <w:rsid w:val="00166F62"/>
    <w:rsid w:val="00177DAF"/>
    <w:rsid w:val="00271939"/>
    <w:rsid w:val="002D3C8E"/>
    <w:rsid w:val="002F75F3"/>
    <w:rsid w:val="003340A7"/>
    <w:rsid w:val="00350D14"/>
    <w:rsid w:val="00351B74"/>
    <w:rsid w:val="00382A37"/>
    <w:rsid w:val="00425658"/>
    <w:rsid w:val="004A1092"/>
    <w:rsid w:val="004B7887"/>
    <w:rsid w:val="004E58DE"/>
    <w:rsid w:val="004E5E4D"/>
    <w:rsid w:val="00506892"/>
    <w:rsid w:val="005B1474"/>
    <w:rsid w:val="005E7222"/>
    <w:rsid w:val="006109E7"/>
    <w:rsid w:val="006C19F0"/>
    <w:rsid w:val="00715231"/>
    <w:rsid w:val="00727357"/>
    <w:rsid w:val="007F2AEC"/>
    <w:rsid w:val="008415DB"/>
    <w:rsid w:val="00875171"/>
    <w:rsid w:val="00881602"/>
    <w:rsid w:val="00886FE7"/>
    <w:rsid w:val="008A70B7"/>
    <w:rsid w:val="008D302D"/>
    <w:rsid w:val="00987B79"/>
    <w:rsid w:val="00A46563"/>
    <w:rsid w:val="00A87A26"/>
    <w:rsid w:val="00AD5AD5"/>
    <w:rsid w:val="00AF1D16"/>
    <w:rsid w:val="00B1244F"/>
    <w:rsid w:val="00BA6701"/>
    <w:rsid w:val="00E60739"/>
    <w:rsid w:val="00F117F9"/>
    <w:rsid w:val="00F71489"/>
    <w:rsid w:val="00F92BC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09B4-1812-4CFE-A943-D7B1304D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22</cp:revision>
  <cp:lastPrinted>2018-12-05T02:34:00Z</cp:lastPrinted>
  <dcterms:created xsi:type="dcterms:W3CDTF">2018-11-26T08:12:00Z</dcterms:created>
  <dcterms:modified xsi:type="dcterms:W3CDTF">2020-12-11T05:34:00Z</dcterms:modified>
</cp:coreProperties>
</file>